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C4" w:rsidRDefault="00B34679" w:rsidP="00B34679">
      <w:pPr>
        <w:pStyle w:val="a3"/>
      </w:pPr>
      <w:r>
        <w:t>ЦВЕТ ПАМЯТИ. МЕСТА</w:t>
      </w:r>
    </w:p>
    <w:p w:rsidR="00EC5C56" w:rsidRDefault="00EC5C56" w:rsidP="00B34679">
      <w:pPr>
        <w:pStyle w:val="a3"/>
      </w:pPr>
    </w:p>
    <w:p w:rsidR="00EC5C56" w:rsidRPr="00EC5C56" w:rsidRDefault="00EC5C56" w:rsidP="00EC5C56">
      <w:pPr>
        <w:numPr>
          <w:ilvl w:val="0"/>
          <w:numId w:val="1"/>
        </w:numPr>
        <w:shd w:val="clear" w:color="auto" w:fill="FFFFFF"/>
        <w:spacing w:after="60" w:line="270" w:lineRule="atLeast"/>
        <w:ind w:left="1395" w:right="1275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 w:rsidRPr="00EC5C56">
        <w:rPr>
          <w:rFonts w:ascii="Roboto" w:eastAsia="Times New Roman" w:hAnsi="Roboto" w:cs="Arial"/>
          <w:color w:val="000000"/>
          <w:sz w:val="20"/>
          <w:szCs w:val="20"/>
          <w:lang w:eastAsia="ru-RU"/>
        </w:rPr>
        <w:t>ЛАУРЕАТЫ</w:t>
      </w:r>
      <w:r w:rsidRPr="00EC5C56">
        <w:rPr>
          <w:rFonts w:ascii="Roboto" w:eastAsia="Times New Roman" w:hAnsi="Roboto" w:cs="Arial"/>
          <w:color w:val="000000"/>
          <w:sz w:val="20"/>
          <w:szCs w:val="20"/>
          <w:lang w:eastAsia="ru-RU"/>
        </w:rPr>
        <w:br/>
      </w:r>
      <w:r w:rsidRPr="00EC5C56">
        <w:rPr>
          <w:rFonts w:ascii="Roboto" w:eastAsia="Times New Roman" w:hAnsi="Roboto" w:cs="Arial"/>
          <w:color w:val="000000"/>
          <w:sz w:val="20"/>
          <w:szCs w:val="20"/>
          <w:lang w:eastAsia="ru-RU"/>
        </w:rPr>
        <w:br/>
      </w:r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1 </w:t>
      </w:r>
      <w:proofErr w:type="spellStart"/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Ужегов</w:t>
      </w:r>
      <w:proofErr w:type="spellEnd"/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Генрих, 1940-2022, Тихорецк, Краснодарский край</w:t>
      </w:r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Голота</w:t>
      </w:r>
      <w:proofErr w:type="spellEnd"/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Андрей, 1966, Крымск, Краснодарский край</w:t>
      </w:r>
    </w:p>
    <w:p w:rsidR="00BE1822" w:rsidRDefault="00EC5C56" w:rsidP="00EC5C56">
      <w:pPr>
        <w:numPr>
          <w:ilvl w:val="0"/>
          <w:numId w:val="1"/>
        </w:numPr>
        <w:shd w:val="clear" w:color="auto" w:fill="FFFFFF"/>
        <w:spacing w:after="60" w:line="270" w:lineRule="atLeast"/>
        <w:ind w:left="1395" w:right="1275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2. </w:t>
      </w:r>
      <w:r w:rsidR="00BE1822"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Коняшин Сергей, 1983, Хайфа, Израиль</w:t>
      </w:r>
      <w:r w:rsidR="00BE1822"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</w:t>
      </w:r>
    </w:p>
    <w:p w:rsidR="00EC5C56" w:rsidRDefault="00EC5C56" w:rsidP="00EC5C56">
      <w:pPr>
        <w:numPr>
          <w:ilvl w:val="0"/>
          <w:numId w:val="1"/>
        </w:numPr>
        <w:shd w:val="clear" w:color="auto" w:fill="FFFFFF"/>
        <w:spacing w:after="60" w:line="270" w:lineRule="atLeast"/>
        <w:ind w:left="1395" w:right="1275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3. </w:t>
      </w:r>
      <w:proofErr w:type="spellStart"/>
      <w:r w:rsidR="00BE1822"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Вдовченко</w:t>
      </w:r>
      <w:proofErr w:type="spellEnd"/>
      <w:r w:rsidR="00BE1822"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Лидия, 1958, Ейск, Краснодарский край </w:t>
      </w:r>
      <w:r w:rsidR="00BE1822"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3. Донцова Галина, 1962, х. </w:t>
      </w:r>
      <w:proofErr w:type="spellStart"/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Духовской</w:t>
      </w:r>
      <w:proofErr w:type="spellEnd"/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Гулькевичский</w:t>
      </w:r>
      <w:proofErr w:type="spellEnd"/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рн</w:t>
      </w:r>
      <w:proofErr w:type="spellEnd"/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. , Краснодарский край</w:t>
      </w:r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br/>
      </w:r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br/>
        <w:t>ДИПЛОМЫ «ЗА СОХРАНЕНИЕ ТРАДИЦИЙ РУССКОЙ ЛИТЕРАТУРЫ»</w:t>
      </w:r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br/>
      </w:r>
    </w:p>
    <w:p w:rsidR="00EC5C56" w:rsidRDefault="00EC5C56" w:rsidP="00EC5C56">
      <w:pPr>
        <w:numPr>
          <w:ilvl w:val="0"/>
          <w:numId w:val="1"/>
        </w:numPr>
        <w:shd w:val="clear" w:color="auto" w:fill="FFFFFF"/>
        <w:spacing w:after="60" w:line="270" w:lineRule="atLeast"/>
        <w:ind w:left="1395" w:right="1275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Немыкина</w:t>
      </w:r>
      <w:proofErr w:type="spellEnd"/>
      <w:r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Ольга, 1962, Тихорецк</w:t>
      </w:r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br/>
        <w:t>Новожилова Ольга, 1963, Краснодар</w:t>
      </w:r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br/>
      </w:r>
      <w:proofErr w:type="spellStart"/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Ишунькина</w:t>
      </w:r>
      <w:proofErr w:type="spellEnd"/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 xml:space="preserve"> Любовь, 1958, </w:t>
      </w:r>
      <w:proofErr w:type="spellStart"/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с.Юровка</w:t>
      </w:r>
      <w:proofErr w:type="spellEnd"/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t>, Краснодарский край</w:t>
      </w:r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br/>
        <w:t>Михаил Казаченко, 67 лет, Тбилисская, Краснодарский край</w:t>
      </w:r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br/>
      </w:r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br/>
        <w:t>ДИПЛОМЫ ДЕТЯМ «НАДЕЖДА РУССКОЙ ЛИТЕРАТУРЫ»</w:t>
      </w:r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br/>
      </w:r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br/>
        <w:t>Михайлова Капитолина, 2012, Ейск, Краснодарский край</w:t>
      </w:r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br/>
        <w:t>Андреева Ксения 2009, Ейск, Краснодарский край</w:t>
      </w:r>
      <w:r w:rsidRPr="00EC5C56">
        <w:rPr>
          <w:rFonts w:ascii="Roboto" w:eastAsia="Times New Roman" w:hAnsi="Roboto" w:cs="Arial"/>
          <w:color w:val="000000"/>
          <w:sz w:val="28"/>
          <w:szCs w:val="28"/>
          <w:lang w:eastAsia="ru-RU"/>
        </w:rPr>
        <w:br/>
        <w:t>Колесник Мария, 2009, Ейск, Краснодарский край</w:t>
      </w:r>
    </w:p>
    <w:p w:rsidR="00C32263" w:rsidRPr="00EC5C56" w:rsidRDefault="00C32263" w:rsidP="00C32263">
      <w:pPr>
        <w:shd w:val="clear" w:color="auto" w:fill="FFFFFF"/>
        <w:spacing w:after="60" w:line="270" w:lineRule="atLeast"/>
        <w:ind w:right="1275"/>
        <w:rPr>
          <w:rFonts w:ascii="Roboto" w:eastAsia="Times New Roman" w:hAnsi="Roboto" w:cs="Arial"/>
          <w:color w:val="000000"/>
          <w:sz w:val="28"/>
          <w:szCs w:val="28"/>
          <w:lang w:eastAsia="ru-RU"/>
        </w:rPr>
      </w:pPr>
    </w:p>
    <w:p w:rsidR="00EC5C56" w:rsidRPr="00EC5C56" w:rsidRDefault="00EC5C56" w:rsidP="00EC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EC5C5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</w:p>
    <w:p w:rsidR="00EC5C56" w:rsidRPr="00EC5C56" w:rsidRDefault="00EC5C56" w:rsidP="00B34679">
      <w:pPr>
        <w:pStyle w:val="a3"/>
        <w:rPr>
          <w:sz w:val="28"/>
          <w:szCs w:val="28"/>
        </w:rPr>
      </w:pPr>
    </w:p>
    <w:p w:rsidR="00B34679" w:rsidRPr="00EC5C56" w:rsidRDefault="00B34679" w:rsidP="00B34679">
      <w:pPr>
        <w:pStyle w:val="a3"/>
        <w:rPr>
          <w:sz w:val="28"/>
          <w:szCs w:val="28"/>
        </w:rPr>
      </w:pPr>
    </w:p>
    <w:p w:rsidR="00B34679" w:rsidRDefault="00B34679" w:rsidP="00B34679">
      <w:pPr>
        <w:pStyle w:val="a3"/>
      </w:pPr>
    </w:p>
    <w:p w:rsidR="00B34679" w:rsidRDefault="00B34679" w:rsidP="00B34679">
      <w:pPr>
        <w:pStyle w:val="a3"/>
      </w:pPr>
    </w:p>
    <w:p w:rsidR="00B34679" w:rsidRDefault="00B34679" w:rsidP="00B34679">
      <w:pPr>
        <w:pStyle w:val="a3"/>
      </w:pPr>
    </w:p>
    <w:sectPr w:rsidR="00B3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1EC3"/>
    <w:multiLevelType w:val="multilevel"/>
    <w:tmpl w:val="88A4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79"/>
    <w:rsid w:val="00165960"/>
    <w:rsid w:val="001B21D4"/>
    <w:rsid w:val="002A1400"/>
    <w:rsid w:val="0040086E"/>
    <w:rsid w:val="0049724A"/>
    <w:rsid w:val="005836C4"/>
    <w:rsid w:val="00A934BA"/>
    <w:rsid w:val="00B34679"/>
    <w:rsid w:val="00BE1822"/>
    <w:rsid w:val="00C32263"/>
    <w:rsid w:val="00CB4F1F"/>
    <w:rsid w:val="00E35AD0"/>
    <w:rsid w:val="00E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DC22"/>
  <w15:docId w15:val="{54C905B9-4DE0-4AA6-B99D-E5B9D360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1400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2A1400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8576">
                      <w:marLeft w:val="855"/>
                      <w:marRight w:val="7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</dc:creator>
  <cp:lastModifiedBy>User</cp:lastModifiedBy>
  <cp:revision>4</cp:revision>
  <dcterms:created xsi:type="dcterms:W3CDTF">2022-10-18T07:29:00Z</dcterms:created>
  <dcterms:modified xsi:type="dcterms:W3CDTF">2022-10-25T07:19:00Z</dcterms:modified>
</cp:coreProperties>
</file>